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D" w:rsidRDefault="006D0239" w:rsidP="006D0239">
      <w:pPr>
        <w:ind w:left="-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D02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</w:t>
      </w:r>
      <w:r w:rsidRPr="006D0239">
        <w:rPr>
          <w:rFonts w:ascii="Times New Roman" w:hAnsi="Times New Roman" w:cs="Times New Roman"/>
          <w:color w:val="1F497D" w:themeColor="text2"/>
          <w:sz w:val="28"/>
          <w:szCs w:val="28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D0239" w:rsidRPr="006D0239" w:rsidRDefault="006D0239" w:rsidP="006D02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39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6D0239" w:rsidRDefault="006D0239" w:rsidP="006D023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D0239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6D0239" w:rsidRPr="006D0239" w:rsidRDefault="006D0239" w:rsidP="006D02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23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proofErr w:type="spellStart"/>
      <w:r w:rsidRPr="006D0239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D0239">
        <w:rPr>
          <w:rFonts w:ascii="Times New Roman" w:hAnsi="Times New Roman" w:cs="Times New Roman"/>
          <w:sz w:val="28"/>
          <w:szCs w:val="28"/>
        </w:rPr>
        <w:t xml:space="preserve"> области (далее - администрация),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администрации, его должностных лиц с заявителями, иными органами</w:t>
      </w:r>
      <w:proofErr w:type="gramEnd"/>
      <w:r w:rsidRPr="006D0239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услуга). </w:t>
      </w:r>
    </w:p>
    <w:p w:rsidR="006D0239" w:rsidRPr="006D0239" w:rsidRDefault="006D0239" w:rsidP="006D02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39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6D0239" w:rsidRDefault="006D0239" w:rsidP="006D02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0239">
        <w:rPr>
          <w:rFonts w:ascii="Times New Roman" w:hAnsi="Times New Roman" w:cs="Times New Roman"/>
          <w:sz w:val="28"/>
          <w:szCs w:val="28"/>
        </w:rPr>
        <w:t xml:space="preserve">Заявителями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услуги. </w:t>
      </w:r>
    </w:p>
    <w:p w:rsidR="006D0239" w:rsidRDefault="006D0239" w:rsidP="006D02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39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7230E" w:rsidRPr="0067230E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230E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муниципального образования: </w:t>
      </w:r>
    </w:p>
    <w:p w:rsidR="0067230E" w:rsidRPr="0067230E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230E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____________________ </w:t>
      </w:r>
    </w:p>
    <w:p w:rsidR="0067230E" w:rsidRPr="0067230E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230E">
        <w:rPr>
          <w:rFonts w:ascii="Times New Roman" w:hAnsi="Times New Roman" w:cs="Times New Roman"/>
          <w:sz w:val="28"/>
          <w:szCs w:val="28"/>
        </w:rPr>
        <w:t xml:space="preserve">График работы: _______________________________________. </w:t>
      </w:r>
    </w:p>
    <w:p w:rsidR="0067230E" w:rsidRPr="0067230E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230E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___________________________ </w:t>
      </w:r>
    </w:p>
    <w:p w:rsidR="0067230E" w:rsidRPr="0067230E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230E">
        <w:rPr>
          <w:rFonts w:ascii="Times New Roman" w:hAnsi="Times New Roman" w:cs="Times New Roman"/>
          <w:sz w:val="28"/>
          <w:szCs w:val="28"/>
        </w:rPr>
        <w:lastRenderedPageBreak/>
        <w:t xml:space="preserve">3) Адреса официальных сайтов в сети Интернет, содержащих информацию о предоставлении муниципальной услуги, адреса их электронной почты: </w:t>
      </w:r>
    </w:p>
    <w:p w:rsidR="0067230E" w:rsidRPr="0067230E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230E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</w:t>
      </w:r>
      <w:proofErr w:type="spellStart"/>
      <w:r w:rsidRPr="0067230E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7230E">
        <w:rPr>
          <w:rFonts w:ascii="Times New Roman" w:hAnsi="Times New Roman" w:cs="Times New Roman"/>
          <w:sz w:val="28"/>
          <w:szCs w:val="28"/>
        </w:rPr>
        <w:t xml:space="preserve"> области в сети Интернет</w:t>
      </w:r>
      <w:proofErr w:type="gramStart"/>
      <w:r w:rsidRPr="0067230E">
        <w:rPr>
          <w:rFonts w:ascii="Times New Roman" w:hAnsi="Times New Roman" w:cs="Times New Roman"/>
          <w:sz w:val="28"/>
          <w:szCs w:val="28"/>
        </w:rPr>
        <w:t xml:space="preserve">: ______________________; </w:t>
      </w:r>
      <w:proofErr w:type="gramEnd"/>
    </w:p>
    <w:p w:rsidR="0067230E" w:rsidRPr="0067230E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230E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 муниципального образования </w:t>
      </w:r>
      <w:proofErr w:type="spellStart"/>
      <w:r w:rsidRPr="0067230E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67230E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67230E">
        <w:rPr>
          <w:rFonts w:ascii="Times New Roman" w:hAnsi="Times New Roman" w:cs="Times New Roman"/>
          <w:sz w:val="28"/>
          <w:szCs w:val="28"/>
        </w:rPr>
        <w:t xml:space="preserve">: ______________________; </w:t>
      </w:r>
      <w:proofErr w:type="gramEnd"/>
    </w:p>
    <w:p w:rsidR="006D0239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230E">
        <w:rPr>
          <w:rFonts w:ascii="Times New Roman" w:hAnsi="Times New Roman" w:cs="Times New Roman"/>
          <w:sz w:val="28"/>
          <w:szCs w:val="28"/>
        </w:rPr>
        <w:t xml:space="preserve">единый интернет-портал государственных и муниципальных услуг </w:t>
      </w:r>
      <w:proofErr w:type="spellStart"/>
      <w:r w:rsidRPr="0067230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7230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6723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7230E">
        <w:rPr>
          <w:rFonts w:ascii="Times New Roman" w:hAnsi="Times New Roman" w:cs="Times New Roman"/>
          <w:sz w:val="28"/>
          <w:szCs w:val="28"/>
        </w:rPr>
        <w:t xml:space="preserve"> Портал).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 лично при обращении с запросом о предоставлении муниципальной услуги или по следующим справочным телефонам:____________________________________________________________________ ______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Письменный запрос может быть направлен заявителем в администрацию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 почтовым отправлением по адресу: __________________________________, а также с использованием электронной почты:__________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 предоставляют информацию по следующим вопросам: 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о правовых основаниях для предоставления муниципальной услуги;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 о графике работы;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 о круге заявителей муниципальной услуги и требованиях к ним;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 о порядке, сроках и условиях предоставления муниципальной услуги;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 о перечне необходимых документов для предоставления муниципальной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услуги; 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lastRenderedPageBreak/>
        <w:t>об основаниях отказа в предоставлении муниципальной услуги.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 в сети Интернет, Портале.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области, предоставляющего муниципальную услугу, а также на Портале.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 размещаются следующие информационные материалы: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 текст Административного регламента;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 местоположение, график (режим) работы, номера телефонов, адреса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 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для предоставления муниципальной услуги;  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образец заполнения заявления;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 перечень оснований для отказа в предоставлении муниципальной услуги;</w:t>
      </w:r>
    </w:p>
    <w:p w:rsidR="00590223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 порядок обжалования решений, действий (бездействия) администрации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Оренбургской области, должностных лиц администрации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области, предоставляющих муниципальную услугу;  </w:t>
      </w:r>
    </w:p>
    <w:p w:rsidR="0067230E" w:rsidRPr="00407364" w:rsidRDefault="0067230E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услуги.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 размещаются следующие информационные материалы: 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полное наименование и почтовый адрес администрации муниципального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области; 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по порядку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 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адрес электронной почты администрации (городского округа)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области; 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 информационные материалы, содержащиеся на стендах в местах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На Портале размещается следующая информация: 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полное наименование, почтовый адрес и график работы администрации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области; 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 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адрес электронной почты администрации муниципального образования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области;  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</w:t>
      </w:r>
      <w:r w:rsidRPr="00407364">
        <w:rPr>
          <w:rFonts w:ascii="Times New Roman" w:hAnsi="Times New Roman" w:cs="Times New Roman"/>
          <w:sz w:val="28"/>
          <w:szCs w:val="28"/>
        </w:rPr>
        <w:sym w:font="Symbol" w:char="F02D"/>
      </w:r>
      <w:r w:rsidRPr="004073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сведений о результате предоставления муниципальной услуги. </w:t>
      </w:r>
    </w:p>
    <w:p w:rsidR="00590223" w:rsidRPr="00407364" w:rsidRDefault="00590223" w:rsidP="005902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6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90223" w:rsidRPr="00407364" w:rsidRDefault="00590223" w:rsidP="0059022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64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590223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407364" w:rsidRPr="00407364" w:rsidRDefault="00407364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7364" w:rsidRPr="00407364" w:rsidRDefault="00590223" w:rsidP="004073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64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407364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407364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 ______________ (далее</w:t>
      </w:r>
      <w:proofErr w:type="gramStart"/>
      <w:r w:rsidRPr="00407364">
        <w:rPr>
          <w:rFonts w:ascii="Times New Roman" w:hAnsi="Times New Roman" w:cs="Times New Roman"/>
          <w:sz w:val="28"/>
          <w:szCs w:val="28"/>
        </w:rPr>
        <w:t xml:space="preserve"> – ___________). </w:t>
      </w:r>
      <w:proofErr w:type="gramEnd"/>
    </w:p>
    <w:p w:rsidR="00407364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____________________________при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по предоставлению информации об объектах недвижимого имущества, </w:t>
      </w:r>
      <w:r w:rsidRPr="00407364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 </w:t>
      </w:r>
    </w:p>
    <w:p w:rsidR="00407364" w:rsidRPr="00407364" w:rsidRDefault="00590223" w:rsidP="0067230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36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муниципального образования </w:t>
      </w:r>
      <w:proofErr w:type="spellStart"/>
      <w:r w:rsidRPr="00407364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407364">
        <w:rPr>
          <w:rFonts w:ascii="Times New Roman" w:hAnsi="Times New Roman" w:cs="Times New Roman"/>
          <w:sz w:val="28"/>
          <w:szCs w:val="28"/>
        </w:rPr>
        <w:t xml:space="preserve"> области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 </w:t>
      </w:r>
    </w:p>
    <w:p w:rsidR="00590223" w:rsidRDefault="00590223" w:rsidP="004073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64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1) В случае подачи заявления в электронной форме через Портал: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2) В случае подачи заявления лично в администрацию муниципального образования: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носителе, подтверждающего содержание электронного документа, непосредственно в администрации муниципального образования.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письменный ответ на заявление, оформленный в текстовой или табличной форме и содержащий полную и достоверную информацию. </w:t>
      </w:r>
    </w:p>
    <w:p w:rsidR="00407364" w:rsidRPr="00ED52A7" w:rsidRDefault="00407364" w:rsidP="004073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A7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чем 30 дней со дня поступления в администрацию муниципального образования </w:t>
      </w:r>
      <w:proofErr w:type="spellStart"/>
      <w:r w:rsidRPr="00ED52A7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ED52A7">
        <w:rPr>
          <w:rFonts w:ascii="Times New Roman" w:hAnsi="Times New Roman" w:cs="Times New Roman"/>
          <w:sz w:val="28"/>
          <w:szCs w:val="28"/>
        </w:rPr>
        <w:t xml:space="preserve"> области заявления о предоставлении муниципальной услуги.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lastRenderedPageBreak/>
        <w:t xml:space="preserve"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(иным уполномоченным лицом муниципального образования). </w:t>
      </w:r>
    </w:p>
    <w:p w:rsidR="00407364" w:rsidRPr="00ED52A7" w:rsidRDefault="00407364" w:rsidP="004073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A7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1) Конституция Российской Федерации от 12.12.1993 (в «Собрании законодательства Российской Федерации», 04.08.2014, № 31, ст. 4398);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2) Гражданский кодекс Российской Федерации от 30.11.1994 № 51-ФЗ («Российская газета», № 151, 12.07.2016);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3) Федеральный закон от 21.07.1997 № 122-ФЗ «О государственной регистрации прав на недвижимое имущество и сделок с ним» («Российская газета», № 151, 12.07.2016);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5) Федеральный закон от 06.10.2003 № 131-ФЗ «Об общих принципах организации местного самоуправления в Российской Федерации» («Российская газета», № 149, 08.07.2016);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6) Федеральный закон от 27.07.2010 № 210-ФЗ «Об организации предоставления государственных и муниципальных услуг» («Российская газета», № 151, 12.07.2016);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7) Федеральный закон от 06.04.2011 № 63-ФЗ «Об электронной подписи» («Российская газета», № 1, 11.01.2016);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>9)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lastRenderedPageBreak/>
        <w:t xml:space="preserve">10)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11)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12)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 </w:t>
      </w:r>
    </w:p>
    <w:p w:rsidR="00407364" w:rsidRPr="00ED52A7" w:rsidRDefault="00407364" w:rsidP="004073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A7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и обязательных для предоставления муниципальной услуги: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1) оригинал заявления (запроса) о предоставлении информации об объектах, сдаваемых в аренду (Приложение № 1);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2) копия документа, удостоверяющего личность (для заявителя - физического лица, для представителя физического или юридического лица);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3) заверенная копия документа, подтверждающего полномочия представителя физического или юридического лица.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ED52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D52A7">
        <w:rPr>
          <w:rFonts w:ascii="Times New Roman" w:hAnsi="Times New Roman" w:cs="Times New Roman"/>
          <w:sz w:val="28"/>
          <w:szCs w:val="28"/>
        </w:rPr>
        <w:t xml:space="preserve">. 1-3 осуществляется заявителем самостоятельно.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SIG),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Прилагаемые к электронному заявлению материалы представляются в одном из следующих форматов: - </w:t>
      </w:r>
      <w:proofErr w:type="spellStart"/>
      <w:r w:rsidRPr="00ED52A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D5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2A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D5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2A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D52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52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52A7">
        <w:rPr>
          <w:rFonts w:ascii="Times New Roman" w:hAnsi="Times New Roman" w:cs="Times New Roman"/>
          <w:sz w:val="28"/>
          <w:szCs w:val="28"/>
        </w:rPr>
        <w:t xml:space="preserve"> если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ED52A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D5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(не допускается сканирование с копии) с разрешением 300 </w:t>
      </w:r>
      <w:proofErr w:type="spellStart"/>
      <w:r w:rsidRPr="00ED52A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D52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в черно-белом режиме при отсутствии в документе графических изображений;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в режиме полной цветопередачи при наличии в документе цветных графических изображений либо цветного текста;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в режиме «оттенки серого» при наличии в документе изображений, отличных от цветного изображения.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 могут быть подписаны квалифицированной электронной подписью.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2.6.2. За предоставление недостоверных сведений заявитель несет ответственность в соответствии с законодательством Российской Федерации.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lastRenderedPageBreak/>
        <w:t xml:space="preserve">- разборчивое написание текста документа шариковой ручкой или при помощи средств электронно-вычислительной техники;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отсутствие в документах неоговоренных исправлений.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должно содержать: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1) для заявителя - физического лица: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адрес проживания (пребывания) заявителя;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просьбу предоставить информацию об объектах недвижимого имущества, находящихся в муниципальной собственности и предназначенных для сдачи в аренду;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цель получения информации об арендуемых объектах;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способ получения результатов муниципальной услуги (почтовое отправление, выдача при личном обращении, в электронной форме, через личный кабинет);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подпись заявителя или его уполномоченного представителя (если интересы заявителя представляет уполномоченный представитель);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дата составления заявления;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2) для заявителя - юридического лица: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полное наименование заявителя или фамилию, имя, отчество (при наличии) его уполномоченного представителя;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юридический адрес (место регистрации) и почтовый адрес;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просьбу предоставить информацию об объектах недвижимого имущества, находящихся в муниципальной собственности и предназначенных для сдачи в аренду;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цель получения информации об арендуемых объектах;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способ получения результатов услуги (почтовое отправление, выдача при личном обращении, в электронной форме, через личный кабинет);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подпись руководителя или уполномоченного представителя заявителя; </w:t>
      </w:r>
    </w:p>
    <w:p w:rsidR="00ED52A7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t xml:space="preserve">- дата регистрации заявления и регистрационный номер заявления. </w:t>
      </w:r>
    </w:p>
    <w:p w:rsidR="00407364" w:rsidRPr="00ED52A7" w:rsidRDefault="00407364" w:rsidP="004073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D52A7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</w:t>
      </w:r>
    </w:p>
    <w:p w:rsidR="00407364" w:rsidRDefault="00407364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A7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у администрации муниципального образования </w:t>
      </w:r>
      <w:proofErr w:type="spellStart"/>
      <w:r w:rsidRPr="007548E6">
        <w:rPr>
          <w:rFonts w:ascii="Times New Roman" w:hAnsi="Times New Roman" w:cs="Times New Roman"/>
          <w:sz w:val="28"/>
          <w:szCs w:val="28"/>
        </w:rPr>
        <w:t>___________Оренбургской</w:t>
      </w:r>
      <w:proofErr w:type="spellEnd"/>
      <w:r w:rsidRPr="007548E6">
        <w:rPr>
          <w:rFonts w:ascii="Times New Roman" w:hAnsi="Times New Roman" w:cs="Times New Roman"/>
          <w:sz w:val="28"/>
          <w:szCs w:val="28"/>
        </w:rPr>
        <w:t xml:space="preserve"> области отсутствует необходимость уточнения сведений в иных органах и организациях.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548E6">
        <w:rPr>
          <w:rFonts w:ascii="Times New Roman" w:hAnsi="Times New Roman" w:cs="Times New Roman"/>
          <w:sz w:val="28"/>
          <w:szCs w:val="28"/>
        </w:rPr>
        <w:t>__________________Оренбургской</w:t>
      </w:r>
      <w:proofErr w:type="spellEnd"/>
      <w:r w:rsidRPr="007548E6">
        <w:rPr>
          <w:rFonts w:ascii="Times New Roman" w:hAnsi="Times New Roman" w:cs="Times New Roman"/>
          <w:sz w:val="28"/>
          <w:szCs w:val="28"/>
        </w:rPr>
        <w:t xml:space="preserve"> области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отсутствие подписи на заявлении;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подпись лицом, полномочия которого не подтверждены документами;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неразборчиво;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в документах содержатся подчистки, приписки, зачеркнутые слова и иные исправления;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документы исполнены карандашом;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документы имеют серьезные повреждения, наличие которых не позволяет однозначно истолковать их содержание.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lastRenderedPageBreak/>
        <w:t xml:space="preserve">2.10.1. Основания для приостановления предоставления муниципальной услуги не установлены. 2.10.2. Основания для отказа в предоставлении муниципальной услуги: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1) предоставление заявителем документов, указанных в пункте 2.6.1 Административного регламента, не в полном объеме;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>2.12.1.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 заявления о предоставлении муниципальной услуги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запроса о предоставлении муниципальной услуги осуществляется специалистом администрации муниципального образования </w:t>
      </w:r>
      <w:proofErr w:type="spellStart"/>
      <w:r w:rsidRPr="007548E6">
        <w:rPr>
          <w:rFonts w:ascii="Times New Roman" w:hAnsi="Times New Roman" w:cs="Times New Roman"/>
          <w:sz w:val="28"/>
          <w:szCs w:val="28"/>
        </w:rPr>
        <w:t>___________Оренбургской</w:t>
      </w:r>
      <w:proofErr w:type="spellEnd"/>
      <w:r w:rsidRPr="007548E6">
        <w:rPr>
          <w:rFonts w:ascii="Times New Roman" w:hAnsi="Times New Roman" w:cs="Times New Roman"/>
          <w:sz w:val="28"/>
          <w:szCs w:val="28"/>
        </w:rPr>
        <w:t xml:space="preserve"> области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548E6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7548E6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2.16.1. Требования к помещениям, в которых предоставляется муниципальная услуга, местам приема заявителей: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>2.16.2. Требования к местам ожидания: - оборудование стульями, кресельными секциями или скамьями, столами (стойками) для возможности оформления документов;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 - нахождение мест ожидания в холле или ином специально приспособленном помещении;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наличие в здании, где организуется прием заявителей, мест общественного пользования и мест для хранения верхней одежды.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2.16.3. Требования к местам для информирования заявителей: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размещение визуальной, текстовой информации на информационном стенде в соответствии с пунктом 1.3 Административного регламента;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оборудование стульями и столами для возможности оформления документов;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свободного доступа к информационному стенду и столам для оформления документов;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обеспечение свободного доступа к информационному стенду и столам для оформления документов.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2.16.4. Требования к обеспечению условий доступности для инвалидов муниципальной услуги: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7548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48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48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48E6">
        <w:rPr>
          <w:rFonts w:ascii="Times New Roman" w:hAnsi="Times New Roman" w:cs="Times New Roman"/>
          <w:sz w:val="28"/>
          <w:szCs w:val="28"/>
        </w:rPr>
        <w:t>;</w:t>
      </w:r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E6">
        <w:rPr>
          <w:rFonts w:ascii="Times New Roman" w:hAnsi="Times New Roman" w:cs="Times New Roman"/>
          <w:sz w:val="28"/>
          <w:szCs w:val="28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ED52A7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оказание инвалидам помощи в преодолении барьеров, мешающих получению ими муниципальной услуги наравне с другими лицами. </w:t>
      </w:r>
    </w:p>
    <w:p w:rsidR="00ED52A7" w:rsidRPr="007548E6" w:rsidRDefault="00ED52A7" w:rsidP="00ED52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6">
        <w:rPr>
          <w:rFonts w:ascii="Times New Roman" w:hAnsi="Times New Roman" w:cs="Times New Roman"/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7548E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48E6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и качества муниципальной услуги являются: - возможность получать муниципальную услугу своевременно и в соответствии со стандартом предоставления муниципальной услуги; </w:t>
      </w:r>
    </w:p>
    <w:p w:rsidR="007548E6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 </w:t>
      </w:r>
    </w:p>
    <w:p w:rsidR="007548E6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 </w:t>
      </w:r>
    </w:p>
    <w:p w:rsidR="007548E6" w:rsidRPr="007548E6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_____________ Оренбургской области, должностных лиц. </w:t>
      </w:r>
    </w:p>
    <w:p w:rsidR="00ED52A7" w:rsidRDefault="00ED52A7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48E6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 - своевременность предоставления муниципальной услуги;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заявления;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заявителем информации о порядке предоставления муниципальной услуги.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должностных лиц.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области: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заявления и документов, необходимых для предоставления услуги;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 </w:t>
      </w:r>
    </w:p>
    <w:p w:rsidR="007548E6" w:rsidRPr="00644B68" w:rsidRDefault="007548E6" w:rsidP="007548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2.18.1. Предоставление администрацией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</w:t>
      </w: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 администрацией муниципального образования Оренбургской области.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2.18.2.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в сети Интернет и на Портале.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2.18.3. При предоставлении муниципальной услуги в электронной форме осуществляются следующие действия: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 в) формирование запроса;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г) прием и регистрация администрацией муниципального образования запроса и иных документов, необходимых для предоставления услуги;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B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) получение результата предоставления услуги;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е) получение сведений о ходе выполнения запроса;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ж) осуществление оценки качества предоставления услуги;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B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 </w:t>
      </w:r>
    </w:p>
    <w:p w:rsidR="007548E6" w:rsidRPr="00644B68" w:rsidRDefault="007548E6" w:rsidP="007548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48E6" w:rsidRPr="00644B68" w:rsidRDefault="007548E6" w:rsidP="007548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 процедур при исполнении муниципальной услуги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 и действия: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3.1.1.1. Прием и регистрация заявления и документов, необходимых для предоставления услуги (далее – документы);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3.1.1.2. Анализ документов, представленных заявителем, формирование необходимых запросов;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3.1.1.3. Оформление результата предоставления муниципальной услуги в виде проекта уведомления об отказе в предоставлении муниципальной услуги;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3.1.1.4.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3.1.1.5. Оформление результата предоставления муниципальной услуги в виде 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3.1.1.7. Направление заявителю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Приложении № 3. </w:t>
      </w:r>
    </w:p>
    <w:p w:rsidR="007548E6" w:rsidRPr="00644B68" w:rsidRDefault="007548E6" w:rsidP="007548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3.2.2. При личном обращении заявителя в администрацию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максимальный срок приема документов не должен превышать 15 минут; 3.2.3. Поступившее заявление с приложенными к нему документами регистрируется в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в день поступления; 3.2.4. При поступлении заявления в электронном виде через Портал </w:t>
      </w: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автоматизация регистрации запроса и повторного предоставления заявления заявителем на бумажном носителе не требуется;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3.2.6. На зарегистрированное заявление накладывается резолюция главы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3.2.8. Результатом выполнения административной процедуры является получение документов Исполнителем;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3.2.9. Способом фиксации административной процедуры является подпись Исполнителя в журнале управления делами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о получении документов к исполнению;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3.2.10.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>При оказании муниципальной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Портал.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1 день. </w:t>
      </w:r>
    </w:p>
    <w:p w:rsidR="007548E6" w:rsidRPr="00644B68" w:rsidRDefault="007548E6" w:rsidP="007548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3.3.Формирование и направление межведомственных запросов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для предоставления муниципальной услуги не требуется. </w:t>
      </w:r>
    </w:p>
    <w:p w:rsidR="007548E6" w:rsidRPr="00644B68" w:rsidRDefault="007548E6" w:rsidP="007548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lastRenderedPageBreak/>
        <w:t>3.4.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3.4.2. Исполнитель рассматривает, анализирует поступившие документы;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3.4.3 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дней.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3.4.4. Критерием принятия решения является наличие оснований для отказа в предоставлении муниципальной услуги, указанных в пункте 2.10.2. Административного регламента;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3.4.5. Исполнитель готовит проект уведомления (в форме письма администрации муниципального образования)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(иного уполномоченного лица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области) с обязательным согласованием начальником Отдела, начальником Управления;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4 дня.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3.4.6. Результатом выполнения административной процедуры является проект уведомления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об отказе в предоставлении муниципальной услуги. Способом фиксации административной процедуры является оформление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проекта уведомления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15 дней. </w:t>
      </w:r>
    </w:p>
    <w:p w:rsidR="007548E6" w:rsidRPr="00644B68" w:rsidRDefault="007548E6" w:rsidP="007548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3.5.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3.5.1. Основанием для начала административной процедуры является регистрация подписанного главой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(иным уполномоченным лицом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области) уведомления об отказе в предоставлении муниципальной услуги в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3.5.2. Результатом выполнения административной процедуры является направление уведомления (в форме письма администрации муниципального образования) об отказе в предоставлении муниципальной услуги в адрес заявителя;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>3.5.3. 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 Максимальный срок административной процедуры 2 дня. </w:t>
      </w:r>
    </w:p>
    <w:p w:rsidR="007548E6" w:rsidRPr="00644B68" w:rsidRDefault="007548E6" w:rsidP="007548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3.6. Оформление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A86382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наличие у Исполнителя документов; </w:t>
      </w:r>
    </w:p>
    <w:p w:rsidR="00A86382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3.6.2. Исполнитель рассматривает поступившие документы, проводит анализ и экспертизу документов; </w:t>
      </w:r>
    </w:p>
    <w:p w:rsidR="00A86382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5 дней. </w:t>
      </w:r>
    </w:p>
    <w:p w:rsidR="007548E6" w:rsidRPr="00644B68" w:rsidRDefault="007548E6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>3.6.3.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Исполнитель готовит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аренду, за подписью главы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(иного уполномоченного лица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области) с обязательным согласованием начальником Отдела, начальником Управления; </w:t>
      </w:r>
      <w:proofErr w:type="gramEnd"/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4 дня.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3.6.5. Результатом выполнения административной процедуры является подписанный главой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(иного уполномоченного лица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области)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SIG). Указанные документы в формате электронного архива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3.6.6. Способом фиксации административной процедуры является занесение отметок о 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15 дней. 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3.7. Направление заявителю результата предоставления муниципальной услуги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административной процедуры является регистрация в администрации подписанного главой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(иного уполномоченного лица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области) ответа;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является: - направление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 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</w:t>
      </w: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(в соответствии с требованиями п.3.6.5 настоящего административного регламента). </w:t>
      </w:r>
      <w:proofErr w:type="gramEnd"/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1 день.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3.7.3. Способом фиксации административной процедуры является занесение отметок об отправке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3.7.4. Уведомление заявителя о Максимальный срок административной процедуры 2 дня. 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44B6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44B6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44B6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44B6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1) текущий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должностными лицами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осуществляется заместителем главы администрации муниципального образования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2) 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положениями об уполномоченных подразделениях, должностными регламентами специалистов администрации муниципального образования;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644B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 порядок и формы </w:t>
      </w:r>
      <w:proofErr w:type="gramStart"/>
      <w:r w:rsidRPr="00644B6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44B6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должностных лиц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2) проверки могут быть плановыми и внеплановыми;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устанавливается планом работы администрации муниципального образования____________ Оренбургской области;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Периодичность плановых проверок составляет не реже 1 раза в 3 года;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Проверка также проводится по конкретному обращению (жалобе) заявителя.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ответственного за предоставление муниципальной услуги; </w:t>
      </w:r>
    </w:p>
    <w:p w:rsidR="00ED52A7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b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b/>
          <w:sz w:val="28"/>
          <w:szCs w:val="28"/>
        </w:rPr>
        <w:t xml:space="preserve"> области за решения и действия (бездействие), принимаемые (осуществляемые) ими в ходе предоставления муниципальной услуги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</w:t>
      </w: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области привлекаются к ответственности в соответствии с законодательством Российской Федерации;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должностных лиц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44B6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44B6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 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b/>
          <w:sz w:val="28"/>
          <w:szCs w:val="28"/>
        </w:rPr>
        <w:t>_________________Оренбургской</w:t>
      </w:r>
      <w:proofErr w:type="spellEnd"/>
      <w:r w:rsidRPr="00644B68">
        <w:rPr>
          <w:rFonts w:ascii="Times New Roman" w:hAnsi="Times New Roman" w:cs="Times New Roman"/>
          <w:b/>
          <w:sz w:val="28"/>
          <w:szCs w:val="28"/>
        </w:rPr>
        <w:t xml:space="preserve"> области, а также его должностных лиц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и (или) его должностных лиц, при предоставлении муниципальной услуги Заявитель вправе подать жалобу на решение и (или) действие (бездействие) должностных лиц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в досудебном (внесудебном) порядке, в том числе в следующих случаях: </w:t>
      </w:r>
      <w:proofErr w:type="gramEnd"/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(обращения, запроса) заявителя о предоставлении муниципальной услуги;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услуги;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муниципальной услуги;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- отказ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должностных лиц администрации муниципального образования _____________ Оренбургской области, муниципального служащего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принимаемые (осуществляемые) в ходе предоставления муниципальной услуги.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Жалоба должна содержать: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 </w:t>
      </w:r>
      <w:proofErr w:type="gramEnd"/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муниципального служащего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5.3. Администрация муниципального образования </w:t>
      </w:r>
      <w:proofErr w:type="spellStart"/>
      <w:r w:rsidRPr="00644B68">
        <w:rPr>
          <w:rFonts w:ascii="Times New Roman" w:hAnsi="Times New Roman" w:cs="Times New Roman"/>
          <w:b/>
          <w:sz w:val="28"/>
          <w:szCs w:val="28"/>
        </w:rPr>
        <w:t>_________________Оренбургской</w:t>
      </w:r>
      <w:proofErr w:type="spellEnd"/>
      <w:r w:rsidRPr="00644B68">
        <w:rPr>
          <w:rFonts w:ascii="Times New Roman" w:hAnsi="Times New Roman" w:cs="Times New Roman"/>
          <w:b/>
          <w:sz w:val="28"/>
          <w:szCs w:val="28"/>
        </w:rPr>
        <w:t xml:space="preserve"> области и уполномоченные на рассмотрение жалобы должностные лица, которым может быть направлена жалоба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и ее должностными лицами подается главе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4) жалоба в форме электронного документа может быть подана заявителем посредством официального сайта муниципального образования в информационно- коммуникационной сети Интернет, в том числе через Портал; 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5) Основанием для начала процедуры досудебного (внесудебного) обжалования является поступление жалобы заявителя и ее регистрация. </w:t>
      </w:r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lastRenderedPageBreak/>
        <w:t>5.5. Сроки рассмотрения жалобы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A86382" w:rsidRPr="00644B68" w:rsidRDefault="00A86382" w:rsidP="00A863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86382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Приостановление рассмотрения жалобы не допускается. </w:t>
      </w:r>
    </w:p>
    <w:p w:rsidR="00644B68" w:rsidRPr="00644B68" w:rsidRDefault="00A86382" w:rsidP="00644B6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>5.7. Перечень оснований для отказа в удовлетворении жалобы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1) в удовлетворении жалобы отказывается в следующих случаях: 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с Административным регламентом в отношении того же заявителя и по тому же предмету жалобы; 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семьи; 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3) ответ на жалобу не дается в следующих случаях: 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 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 </w:t>
      </w:r>
    </w:p>
    <w:p w:rsidR="00644B68" w:rsidRPr="00644B68" w:rsidRDefault="00A86382" w:rsidP="00644B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5.8. Результат рассмотрения жалобы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жалобы принимается одно из следующих решений: </w:t>
      </w:r>
    </w:p>
    <w:p w:rsidR="00644B68" w:rsidRPr="00644B68" w:rsidRDefault="00A86382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ошибок, возврата заявителю денежных средств, </w:t>
      </w:r>
      <w:r w:rsidR="00644B68" w:rsidRPr="00644B68">
        <w:rPr>
          <w:rFonts w:ascii="Times New Roman" w:hAnsi="Times New Roman" w:cs="Times New Roman"/>
          <w:sz w:val="28"/>
          <w:szCs w:val="28"/>
        </w:rPr>
        <w:t xml:space="preserve">взимание которых не предусмотрено нормативными правовыми актами Российской Федерации, Оренбургской области, а также в иных формах;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2) отказать в удовлетворении жалобы;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3) оставить жалобу без рассмотрения. </w:t>
      </w:r>
    </w:p>
    <w:p w:rsidR="00644B68" w:rsidRPr="00644B68" w:rsidRDefault="00644B68" w:rsidP="00644B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2) в ответе по результатам рассмотрения жалобы указываются: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B68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  <w:proofErr w:type="gramEnd"/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при наличии) или наименование заявителя;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основания для принятия решения по жалобе;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принятое по жалобе решение; -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- сведения о порядке обжалования принятого по жалобе решения. 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644B6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4B68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644B6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44B68" w:rsidRPr="00644B68" w:rsidRDefault="00644B68" w:rsidP="00644B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5.10. Порядок обжалования решения по жалобе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Административного регламента. </w:t>
      </w:r>
    </w:p>
    <w:p w:rsidR="00644B68" w:rsidRPr="00644B68" w:rsidRDefault="00644B68" w:rsidP="00644B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644B68" w:rsidRP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законом. </w:t>
      </w:r>
    </w:p>
    <w:p w:rsidR="00644B68" w:rsidRPr="00644B68" w:rsidRDefault="00644B68" w:rsidP="00644B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68">
        <w:rPr>
          <w:rFonts w:ascii="Times New Roman" w:hAnsi="Times New Roman" w:cs="Times New Roman"/>
          <w:b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A86382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области, в информационно-коммуникационной сети Интернет, а также на Портале.</w:t>
      </w:r>
    </w:p>
    <w:p w:rsidR="00644B68" w:rsidRDefault="00644B68" w:rsidP="00ED52A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4B68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(бездействий) администрации муниципального образования </w:t>
      </w:r>
      <w:proofErr w:type="spellStart"/>
      <w:r w:rsidRPr="00644B68">
        <w:rPr>
          <w:rFonts w:ascii="Times New Roman" w:hAnsi="Times New Roman" w:cs="Times New Roman"/>
          <w:sz w:val="28"/>
          <w:szCs w:val="28"/>
        </w:rPr>
        <w:t>______________Оренбургской</w:t>
      </w:r>
      <w:proofErr w:type="spellEnd"/>
      <w:r w:rsidRPr="00644B68">
        <w:rPr>
          <w:rFonts w:ascii="Times New Roman" w:hAnsi="Times New Roman" w:cs="Times New Roman"/>
          <w:sz w:val="28"/>
          <w:szCs w:val="28"/>
        </w:rPr>
        <w:t xml:space="preserve"> области и его должностных лиц осуществляется по телефону либо при личном приеме.</w:t>
      </w:r>
    </w:p>
    <w:p w:rsidR="00644B68" w:rsidRDefault="00644B68" w:rsidP="00ED52A7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0533D" w:rsidRDefault="00F0533D" w:rsidP="00ED52A7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0533D" w:rsidRDefault="00F0533D" w:rsidP="00ED52A7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0533D" w:rsidRDefault="00F0533D" w:rsidP="00ED52A7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0533D" w:rsidRDefault="00F0533D" w:rsidP="00ED52A7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0533D" w:rsidRDefault="00F0533D" w:rsidP="00ED52A7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0533D" w:rsidRDefault="00F0533D" w:rsidP="00ED52A7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0533D" w:rsidRDefault="00F0533D" w:rsidP="00ED52A7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0533D" w:rsidRDefault="00F0533D" w:rsidP="00F0533D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3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Pr="00F0533D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0533D" w:rsidRDefault="00F0533D" w:rsidP="00F0533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0533D">
        <w:rPr>
          <w:rFonts w:ascii="Times New Roman" w:hAnsi="Times New Roman" w:cs="Times New Roman"/>
          <w:sz w:val="28"/>
          <w:szCs w:val="28"/>
        </w:rPr>
        <w:t>ЗАЯВЛЕНИЕ НА ПРЕДОСТАВЛЕНИЕ ИНФОРМАЦИИ ОБ ОБЪЕКТАХ НЕДВИЖИМОГО ИМУЩЕСТВА, НАХОДЯЩИХСЯ В МУНИЦИПАЛЬНОЙ СОБСТВЕННОСТИ_</w:t>
      </w:r>
      <w:r w:rsidRPr="00F0533D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0533D">
        <w:rPr>
          <w:rFonts w:ascii="Times New Roman" w:hAnsi="Times New Roman" w:cs="Times New Roman"/>
          <w:sz w:val="24"/>
          <w:szCs w:val="24"/>
        </w:rPr>
        <w:t>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0533D"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33D">
        <w:rPr>
          <w:rFonts w:ascii="Times New Roman" w:hAnsi="Times New Roman" w:cs="Times New Roman"/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33D">
        <w:rPr>
          <w:rFonts w:ascii="Times New Roman" w:hAnsi="Times New Roman" w:cs="Times New Roman"/>
          <w:sz w:val="28"/>
          <w:szCs w:val="28"/>
        </w:rPr>
        <w:t xml:space="preserve">Запрашиваемая информация необходима </w:t>
      </w:r>
      <w:proofErr w:type="gramStart"/>
      <w:r w:rsidRPr="00F053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0533D" w:rsidRDefault="00F0533D" w:rsidP="00F0533D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F0533D">
        <w:rPr>
          <w:rFonts w:ascii="Times New Roman" w:hAnsi="Times New Roman" w:cs="Times New Roman"/>
          <w:sz w:val="20"/>
          <w:szCs w:val="20"/>
        </w:rPr>
        <w:t>(цель получения)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33D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согласно перечню документы приняты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533D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лица, 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              _______________       ________________________ 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Готовые документы прошу выдать мне/представителю (при наличии доверенности): 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лично, 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04C4">
        <w:rPr>
          <w:rFonts w:ascii="Times New Roman" w:hAnsi="Times New Roman" w:cs="Times New Roman"/>
          <w:sz w:val="28"/>
          <w:szCs w:val="28"/>
        </w:rPr>
        <w:t xml:space="preserve">в электронной форме (посредством направления в личный кабинет </w:t>
      </w:r>
      <w:proofErr w:type="spellStart"/>
      <w:r w:rsidRPr="001A04C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1A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C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A04C4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1A04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A04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0533D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E8E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826E8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26E8E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26E8E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82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8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26E8E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</w:t>
      </w:r>
    </w:p>
    <w:p w:rsidR="00F0533D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--- --- --- --</w:t>
      </w:r>
    </w:p>
    <w:p w:rsidR="00F0533D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ДА/НЕТ (нужное подчеркнуть) Прошу произвести регистрацию на интерне</w:t>
      </w:r>
      <w:proofErr w:type="gramStart"/>
      <w:r w:rsidRPr="004A55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A55B8">
        <w:rPr>
          <w:rFonts w:ascii="Times New Roman" w:hAnsi="Times New Roman" w:cs="Times New Roman"/>
          <w:sz w:val="28"/>
          <w:szCs w:val="28"/>
        </w:rPr>
        <w:t xml:space="preserve"> портале </w:t>
      </w:r>
      <w:proofErr w:type="spellStart"/>
      <w:r w:rsidRPr="004A55B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A55B8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</w:t>
      </w:r>
    </w:p>
    <w:p w:rsidR="00F0533D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0533D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--- --- --- --</w:t>
      </w:r>
    </w:p>
    <w:p w:rsidR="00F0533D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>
        <w:rPr>
          <w:rFonts w:ascii="Times New Roman" w:hAnsi="Times New Roman" w:cs="Times New Roman"/>
          <w:sz w:val="28"/>
          <w:szCs w:val="28"/>
        </w:rPr>
        <w:t>□□□□</w:t>
      </w:r>
      <w:r w:rsidRPr="00725B63">
        <w:rPr>
          <w:rFonts w:ascii="Times New Roman" w:hAnsi="Times New Roman" w:cs="Times New Roman"/>
          <w:sz w:val="28"/>
          <w:szCs w:val="28"/>
        </w:rPr>
        <w:t>□□□□□□□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3D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5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A55B8">
        <w:rPr>
          <w:rFonts w:ascii="Times New Roman" w:hAnsi="Times New Roman" w:cs="Times New Roman"/>
          <w:sz w:val="28"/>
          <w:szCs w:val="28"/>
        </w:rPr>
        <w:t xml:space="preserve"> _________________________ (если имеется)</w:t>
      </w:r>
    </w:p>
    <w:p w:rsidR="00F0533D" w:rsidRPr="004A55B8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533D" w:rsidRPr="004A55B8" w:rsidRDefault="00F0533D" w:rsidP="00F0533D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lastRenderedPageBreak/>
        <w:t xml:space="preserve"> (наименование иностранного государства)</w:t>
      </w:r>
    </w:p>
    <w:p w:rsidR="00F0533D" w:rsidRDefault="00F0533D" w:rsidP="00F0533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55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5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5B8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серия, номер - □□□□ □□□□□□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выдачи - □□.□□.□□□□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 xml:space="preserve">код подразделения - □□□□□□ 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рождения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63">
        <w:rPr>
          <w:rFonts w:ascii="Times New Roman" w:hAnsi="Times New Roman" w:cs="Times New Roman"/>
          <w:sz w:val="28"/>
          <w:szCs w:val="28"/>
        </w:rPr>
        <w:t>□□.□□.□□□□</w:t>
      </w:r>
    </w:p>
    <w:p w:rsidR="00F0533D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– _________________________________________________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выдачи – □□.□□.□□□□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дата окончания срока действия – □□.□□.□□□□</w:t>
      </w:r>
    </w:p>
    <w:p w:rsidR="00F0533D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 </w:t>
      </w:r>
    </w:p>
    <w:p w:rsidR="00F0533D" w:rsidRPr="00725B63" w:rsidRDefault="00F0533D" w:rsidP="00F053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5B63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725B6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25B63">
        <w:rPr>
          <w:rFonts w:ascii="Times New Roman" w:hAnsi="Times New Roman" w:cs="Times New Roman"/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B6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25B63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                                                                                                       к Административному регламенту </w:t>
      </w:r>
    </w:p>
    <w:p w:rsidR="00F0533D" w:rsidRDefault="00F0533D" w:rsidP="00F0533D">
      <w:pPr>
        <w:ind w:left="-567"/>
        <w:rPr>
          <w:rFonts w:ascii="Times New Roman" w:hAnsi="Times New Roman" w:cs="Times New Roman"/>
          <w:sz w:val="24"/>
          <w:szCs w:val="24"/>
        </w:rPr>
      </w:pPr>
      <w:r w:rsidRPr="001A04C4">
        <w:rPr>
          <w:rFonts w:ascii="Times New Roman" w:hAnsi="Times New Roman" w:cs="Times New Roman"/>
          <w:sz w:val="24"/>
          <w:szCs w:val="24"/>
        </w:rPr>
        <w:t xml:space="preserve">Угловой штамп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04C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___________ </w:t>
      </w:r>
      <w:r w:rsidRPr="001A04C4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0533D" w:rsidRDefault="00F0533D" w:rsidP="00F0533D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0533D">
        <w:rPr>
          <w:rFonts w:ascii="Times New Roman" w:hAnsi="Times New Roman" w:cs="Times New Roman"/>
          <w:sz w:val="28"/>
          <w:szCs w:val="28"/>
        </w:rPr>
        <w:t>УВЕДОМЛЕНИЕ ОБ ОТКАЗЕ N</w:t>
      </w:r>
      <w:proofErr w:type="gramStart"/>
      <w:r w:rsidRPr="00F05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В</w:t>
      </w:r>
      <w:proofErr w:type="gramEnd"/>
      <w:r w:rsidRPr="00F0533D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ОБ ОБЪЕКТАХ НЕДВИЖИМОГО ИМУЩЕСТВА, НАХОДЯЩИХСЯ В МУНИЦИПАЛЬНОЙ СОБСТВЕННОСТИ</w:t>
      </w:r>
      <w:r w:rsidRPr="00F0533D">
        <w:rPr>
          <w:rFonts w:ascii="Times New Roman" w:hAnsi="Times New Roman" w:cs="Times New Roman"/>
          <w:sz w:val="24"/>
          <w:szCs w:val="24"/>
        </w:rPr>
        <w:t xml:space="preserve">_(наименование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533D">
        <w:rPr>
          <w:rFonts w:ascii="Times New Roman" w:hAnsi="Times New Roman" w:cs="Times New Roman"/>
          <w:sz w:val="24"/>
          <w:szCs w:val="24"/>
        </w:rPr>
        <w:t>образования)___________</w:t>
      </w:r>
      <w:r w:rsidRPr="00F0533D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                                                                                                                           </w:t>
      </w:r>
      <w:r w:rsidRPr="00F0533D">
        <w:rPr>
          <w:rFonts w:ascii="Times New Roman" w:hAnsi="Times New Roman" w:cs="Times New Roman"/>
          <w:sz w:val="24"/>
          <w:szCs w:val="24"/>
        </w:rPr>
        <w:t>дата подготовки</w:t>
      </w: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533D">
        <w:rPr>
          <w:rFonts w:ascii="Times New Roman" w:hAnsi="Times New Roman" w:cs="Times New Roman"/>
          <w:sz w:val="28"/>
          <w:szCs w:val="28"/>
        </w:rPr>
        <w:t>На ваш запрос администрация муниципального образования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33D">
        <w:rPr>
          <w:rFonts w:ascii="Times New Roman" w:hAnsi="Times New Roman" w:cs="Times New Roman"/>
          <w:sz w:val="28"/>
          <w:szCs w:val="28"/>
        </w:rPr>
        <w:t>Оренбургской области сообщает,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 что: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F0533D" w:rsidRDefault="00F0533D" w:rsidP="00F0533D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F0533D">
        <w:rPr>
          <w:rFonts w:ascii="Times New Roman" w:hAnsi="Times New Roman" w:cs="Times New Roman"/>
          <w:sz w:val="20"/>
          <w:szCs w:val="20"/>
        </w:rPr>
        <w:t>(информационная справка)</w:t>
      </w:r>
    </w:p>
    <w:p w:rsidR="007976FA" w:rsidRDefault="007976FA" w:rsidP="007976FA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     ____________     ____________________________ </w:t>
      </w:r>
      <w:r w:rsidRPr="00F216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</w:t>
      </w:r>
      <w:r w:rsidRPr="00F2160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                       (инициалы, фамилия)</w:t>
      </w:r>
    </w:p>
    <w:p w:rsidR="007976FA" w:rsidRDefault="007976FA" w:rsidP="007976F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7976FA" w:rsidRDefault="007976FA" w:rsidP="007976F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976FA" w:rsidRDefault="007976FA" w:rsidP="007976F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976FA" w:rsidRDefault="007976FA" w:rsidP="007976F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976FA" w:rsidRDefault="007976FA" w:rsidP="007976F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976FA" w:rsidRDefault="007976FA" w:rsidP="007976F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976FA" w:rsidRPr="005421F4" w:rsidRDefault="007976FA" w:rsidP="007976F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976FA" w:rsidRPr="005421F4" w:rsidRDefault="007976FA" w:rsidP="007976F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421F4">
        <w:rPr>
          <w:rFonts w:ascii="Times New Roman" w:hAnsi="Times New Roman" w:cs="Times New Roman"/>
          <w:sz w:val="20"/>
          <w:szCs w:val="20"/>
        </w:rPr>
        <w:t>тел.</w:t>
      </w:r>
    </w:p>
    <w:p w:rsidR="00F0533D" w:rsidRPr="00F0533D" w:rsidRDefault="00F0533D" w:rsidP="007976FA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3D" w:rsidRDefault="00F0533D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6FA" w:rsidRDefault="007976FA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6FA" w:rsidRDefault="007976FA" w:rsidP="00F0533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6FA" w:rsidRDefault="007976FA" w:rsidP="007976FA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</w:t>
      </w:r>
    </w:p>
    <w:p w:rsidR="00F0533D" w:rsidRDefault="007976FA" w:rsidP="007976FA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7976FA" w:rsidRPr="007976FA" w:rsidRDefault="007976FA" w:rsidP="007976FA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6FA">
        <w:rPr>
          <w:rFonts w:ascii="Times New Roman" w:hAnsi="Times New Roman" w:cs="Times New Roman"/>
          <w:sz w:val="28"/>
          <w:szCs w:val="28"/>
        </w:rPr>
        <w:t xml:space="preserve">Блок-схема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76F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tbl>
      <w:tblPr>
        <w:tblStyle w:val="a4"/>
        <w:tblW w:w="0" w:type="auto"/>
        <w:tblInd w:w="2660" w:type="dxa"/>
        <w:tblLook w:val="04A0"/>
      </w:tblPr>
      <w:tblGrid>
        <w:gridCol w:w="3685"/>
      </w:tblGrid>
      <w:tr w:rsidR="007976FA" w:rsidTr="000A0CB8">
        <w:tc>
          <w:tcPr>
            <w:tcW w:w="3685" w:type="dxa"/>
          </w:tcPr>
          <w:p w:rsidR="007976FA" w:rsidRPr="00881407" w:rsidRDefault="007976FA" w:rsidP="000A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0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7976FA" w:rsidRDefault="007976FA" w:rsidP="007976FA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881407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7976FA" w:rsidRPr="007976FA" w:rsidTr="000A0CB8">
        <w:tc>
          <w:tcPr>
            <w:tcW w:w="10171" w:type="dxa"/>
          </w:tcPr>
          <w:p w:rsidR="007976FA" w:rsidRPr="007976FA" w:rsidRDefault="007976FA" w:rsidP="000A0CB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76FA">
              <w:rPr>
                <w:rFonts w:ascii="Times New Roman" w:hAnsi="Times New Roman" w:cs="Times New Roman"/>
                <w:sz w:val="28"/>
                <w:szCs w:val="28"/>
              </w:rPr>
              <w:t xml:space="preserve">Обращается в администрацию муниципального образования </w:t>
            </w:r>
            <w:proofErr w:type="spellStart"/>
            <w:r w:rsidRPr="007976FA">
              <w:rPr>
                <w:rFonts w:ascii="Times New Roman" w:hAnsi="Times New Roman" w:cs="Times New Roman"/>
                <w:sz w:val="28"/>
                <w:szCs w:val="28"/>
              </w:rPr>
              <w:t>______________Оренбургской</w:t>
            </w:r>
            <w:proofErr w:type="spellEnd"/>
            <w:r w:rsidRPr="007976F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с заявлением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7976FA" w:rsidRPr="007976FA" w:rsidRDefault="007976FA" w:rsidP="007976FA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976F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7976FA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 w:rsidRPr="007976FA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7976FA" w:rsidRPr="007976FA" w:rsidTr="000A0CB8">
        <w:tc>
          <w:tcPr>
            <w:tcW w:w="10171" w:type="dxa"/>
          </w:tcPr>
          <w:p w:rsidR="007976FA" w:rsidRPr="007976FA" w:rsidRDefault="007976FA" w:rsidP="000A0CB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76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7976FA">
              <w:rPr>
                <w:rFonts w:ascii="Times New Roman" w:hAnsi="Times New Roman" w:cs="Times New Roman"/>
                <w:sz w:val="28"/>
                <w:szCs w:val="28"/>
              </w:rPr>
              <w:t>_______________Оренбургской</w:t>
            </w:r>
            <w:proofErr w:type="spellEnd"/>
            <w:r w:rsidRPr="007976F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осуществляет прием и регистрацию заявления и документов, необходимых для предоставления услуги</w:t>
            </w:r>
          </w:p>
        </w:tc>
      </w:tr>
    </w:tbl>
    <w:p w:rsidR="007976FA" w:rsidRPr="007976FA" w:rsidRDefault="007976FA" w:rsidP="007976FA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976F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7976FA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7976FA" w:rsidRPr="007976FA" w:rsidTr="000A0CB8">
        <w:tc>
          <w:tcPr>
            <w:tcW w:w="10171" w:type="dxa"/>
          </w:tcPr>
          <w:p w:rsidR="007976FA" w:rsidRPr="007976FA" w:rsidRDefault="007976FA" w:rsidP="000A0CB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76FA">
              <w:rPr>
                <w:rFonts w:ascii="Times New Roman" w:hAnsi="Times New Roman" w:cs="Times New Roman"/>
                <w:sz w:val="28"/>
                <w:szCs w:val="28"/>
              </w:rPr>
              <w:t>Исполнитель анализирует документы, представленные заявителем, и формирует необходимые запросы</w:t>
            </w:r>
          </w:p>
        </w:tc>
      </w:tr>
    </w:tbl>
    <w:p w:rsidR="007976FA" w:rsidRPr="007976FA" w:rsidRDefault="007976FA" w:rsidP="007976FA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976FA">
        <w:rPr>
          <w:rFonts w:ascii="Times New Roman" w:eastAsia="BatangChe" w:hAnsi="Times New Roman" w:cs="Times New Roman"/>
          <w:sz w:val="28"/>
          <w:szCs w:val="28"/>
        </w:rPr>
        <w:t xml:space="preserve">                          </w:t>
      </w:r>
      <w:proofErr w:type="spellStart"/>
      <w:r w:rsidRPr="007976FA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 w:rsidRPr="007976F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7976FA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 w:rsidRPr="007976FA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459" w:type="dxa"/>
        <w:tblLook w:val="04A0"/>
      </w:tblPr>
      <w:tblGrid>
        <w:gridCol w:w="5236"/>
        <w:gridCol w:w="4794"/>
      </w:tblGrid>
      <w:tr w:rsidR="007976FA" w:rsidRPr="007976FA" w:rsidTr="000A0CB8">
        <w:tc>
          <w:tcPr>
            <w:tcW w:w="5315" w:type="dxa"/>
          </w:tcPr>
          <w:p w:rsidR="007976FA" w:rsidRPr="007976FA" w:rsidRDefault="007976FA" w:rsidP="000A0CB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76FA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</w:r>
          </w:p>
        </w:tc>
        <w:tc>
          <w:tcPr>
            <w:tcW w:w="4856" w:type="dxa"/>
          </w:tcPr>
          <w:p w:rsidR="007976FA" w:rsidRPr="007976FA" w:rsidRDefault="007976FA" w:rsidP="000A0CB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76FA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результата предоставления муниципальной услуги в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7976FA" w:rsidRPr="007976FA" w:rsidRDefault="007976FA" w:rsidP="007976FA">
      <w:pPr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976FA">
        <w:rPr>
          <w:rFonts w:ascii="Times New Roman" w:eastAsia="BatangChe" w:hAnsi="Times New Roman" w:cs="Times New Roman"/>
          <w:sz w:val="28"/>
          <w:szCs w:val="28"/>
        </w:rPr>
        <w:t xml:space="preserve">                            </w:t>
      </w:r>
      <w:proofErr w:type="spellStart"/>
      <w:r w:rsidRPr="007976FA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  <w:r w:rsidRPr="007976F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7976FA">
        <w:rPr>
          <w:rFonts w:ascii="Times New Roman" w:eastAsia="BatangChe" w:hAnsi="Times New Roman" w:cs="Times New Roman"/>
          <w:sz w:val="28"/>
          <w:szCs w:val="28"/>
        </w:rPr>
        <w:t>↓</w:t>
      </w:r>
      <w:proofErr w:type="spellEnd"/>
    </w:p>
    <w:tbl>
      <w:tblPr>
        <w:tblStyle w:val="a4"/>
        <w:tblW w:w="0" w:type="auto"/>
        <w:tblInd w:w="-459" w:type="dxa"/>
        <w:tblLook w:val="04A0"/>
      </w:tblPr>
      <w:tblGrid>
        <w:gridCol w:w="5261"/>
        <w:gridCol w:w="4769"/>
      </w:tblGrid>
      <w:tr w:rsidR="007976FA" w:rsidRPr="007976FA" w:rsidTr="000A0CB8">
        <w:tc>
          <w:tcPr>
            <w:tcW w:w="5315" w:type="dxa"/>
          </w:tcPr>
          <w:p w:rsidR="007976FA" w:rsidRPr="007976FA" w:rsidRDefault="007976FA" w:rsidP="000A0CB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76F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образования </w:t>
            </w:r>
            <w:proofErr w:type="spellStart"/>
            <w:r w:rsidRPr="007976FA">
              <w:rPr>
                <w:rFonts w:ascii="Times New Roman" w:hAnsi="Times New Roman" w:cs="Times New Roman"/>
                <w:sz w:val="28"/>
                <w:szCs w:val="28"/>
              </w:rPr>
              <w:t>_____________Оренбургской</w:t>
            </w:r>
            <w:proofErr w:type="spellEnd"/>
            <w:r w:rsidRPr="007976FA">
              <w:rPr>
                <w:rFonts w:ascii="Times New Roman" w:hAnsi="Times New Roman" w:cs="Times New Roman"/>
                <w:sz w:val="28"/>
                <w:szCs w:val="28"/>
              </w:rPr>
              <w:t xml:space="preserve"> области) об отказе в предоставлении муниципальной услуги</w:t>
            </w:r>
          </w:p>
        </w:tc>
        <w:tc>
          <w:tcPr>
            <w:tcW w:w="4856" w:type="dxa"/>
          </w:tcPr>
          <w:p w:rsidR="007976FA" w:rsidRPr="007976FA" w:rsidRDefault="007976FA" w:rsidP="000A0CB8">
            <w:pPr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7976FA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7976FA" w:rsidRDefault="007976FA" w:rsidP="007976FA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6FA" w:rsidRPr="00F0533D" w:rsidRDefault="007976FA" w:rsidP="007976FA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76FA" w:rsidRPr="00F0533D" w:rsidSect="006D02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0239"/>
    <w:rsid w:val="0008544D"/>
    <w:rsid w:val="00407364"/>
    <w:rsid w:val="00590223"/>
    <w:rsid w:val="00644B68"/>
    <w:rsid w:val="0067230E"/>
    <w:rsid w:val="006D0239"/>
    <w:rsid w:val="007548E6"/>
    <w:rsid w:val="007976FA"/>
    <w:rsid w:val="00A86382"/>
    <w:rsid w:val="00ED52A7"/>
    <w:rsid w:val="00F0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3D"/>
    <w:pPr>
      <w:ind w:left="720"/>
      <w:contextualSpacing/>
    </w:pPr>
  </w:style>
  <w:style w:type="table" w:styleId="a4">
    <w:name w:val="Table Grid"/>
    <w:basedOn w:val="a1"/>
    <w:uiPriority w:val="59"/>
    <w:rsid w:val="0079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9545</Words>
  <Characters>54413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2017-10-24T05:16:00Z</dcterms:created>
  <dcterms:modified xsi:type="dcterms:W3CDTF">2017-10-25T11:57:00Z</dcterms:modified>
</cp:coreProperties>
</file>